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1901A" w14:textId="77777777" w:rsidR="00C17610" w:rsidRDefault="00834D5B">
      <w:pPr>
        <w:spacing w:beforeAutospacing="1" w:after="0" w:afterAutospacing="1"/>
        <w:rPr>
          <w:rFonts w:ascii="Times New Roman" w:hAnsi="Times New Roman" w:cs="Times New Roman"/>
          <w:b/>
          <w:bCs/>
          <w:sz w:val="24"/>
          <w:szCs w:val="24"/>
          <w:lang w:bidi="ar"/>
        </w:rPr>
      </w:pPr>
      <w:r>
        <w:rPr>
          <w:rFonts w:ascii="Times New Roman" w:hAnsi="Times New Roman" w:cs="Times New Roman"/>
          <w:b/>
          <w:bCs/>
          <w:sz w:val="24"/>
          <w:szCs w:val="24"/>
          <w:lang w:bidi="ar"/>
        </w:rPr>
        <w:t>Guidelines for the 4th Step Inventory &amp; 5th Step Sharing</w:t>
      </w:r>
    </w:p>
    <w:p w14:paraId="67E1E758" w14:textId="77777777"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The Moral Inventory consists of a list of Character Defects that separate us from God, and a list of Character Assets that bring us closer to God. We use the Moral Inventory to set down in writing the people, institutions and principles that keep us separated from our Higher Power.</w:t>
      </w:r>
    </w:p>
    <w:p w14:paraId="60751A1F" w14:textId="77777777" w:rsidR="00C17610" w:rsidRDefault="00834D5B">
      <w:pPr>
        <w:spacing w:beforeAutospacing="1" w:after="0" w:afterAutospacing="1"/>
        <w:rPr>
          <w:rFonts w:ascii="Times New Roman" w:hAnsi="Times New Roman" w:cs="Times New Roman"/>
          <w:b/>
          <w:bCs/>
          <w:sz w:val="24"/>
          <w:szCs w:val="24"/>
          <w:lang w:bidi="ar"/>
        </w:rPr>
      </w:pPr>
      <w:r>
        <w:rPr>
          <w:rFonts w:ascii="Times New Roman" w:hAnsi="Times New Roman" w:cs="Times New Roman"/>
          <w:b/>
          <w:bCs/>
          <w:sz w:val="24"/>
          <w:szCs w:val="24"/>
          <w:lang w:bidi="ar"/>
        </w:rPr>
        <w:t>Examine Inventory &amp; Terms</w:t>
      </w:r>
    </w:p>
    <w:p w14:paraId="0777FA78" w14:textId="77777777"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1. First examine the Inventory and read the “Explanation of Terms”. Make sure you understand the meaning of each subject.</w:t>
      </w:r>
    </w:p>
    <w:p w14:paraId="20D093F4" w14:textId="01BAA9BB" w:rsidR="00C17610" w:rsidRDefault="00834D5B">
      <w:pPr>
        <w:numPr>
          <w:ilvl w:val="0"/>
          <w:numId w:val="1"/>
        </w:num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Start with the Negative side of the sheet. Save the Positive portion of the inventory until after you have discussed your list of</w:t>
      </w:r>
      <w:r w:rsidR="00C53B4B">
        <w:rPr>
          <w:rFonts w:ascii="Times New Roman" w:hAnsi="Times New Roman" w:cs="Times New Roman"/>
          <w:sz w:val="24"/>
          <w:szCs w:val="24"/>
          <w:lang w:bidi="ar"/>
        </w:rPr>
        <w:t xml:space="preserve"> defects</w:t>
      </w:r>
      <w:r>
        <w:rPr>
          <w:rFonts w:ascii="Times New Roman" w:hAnsi="Times New Roman" w:cs="Times New Roman"/>
          <w:sz w:val="24"/>
          <w:szCs w:val="24"/>
          <w:lang w:bidi="ar"/>
        </w:rPr>
        <w:t xml:space="preserve"> with your sharing partner. </w:t>
      </w:r>
    </w:p>
    <w:p w14:paraId="7CC8C09E" w14:textId="7554D711"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3. Look over the list of </w:t>
      </w:r>
      <w:r w:rsidR="00C53B4B">
        <w:rPr>
          <w:rFonts w:ascii="Times New Roman" w:hAnsi="Times New Roman" w:cs="Times New Roman"/>
          <w:sz w:val="24"/>
          <w:szCs w:val="24"/>
          <w:lang w:bidi="ar"/>
        </w:rPr>
        <w:t>defects</w:t>
      </w:r>
      <w:r>
        <w:rPr>
          <w:rFonts w:ascii="Times New Roman" w:hAnsi="Times New Roman" w:cs="Times New Roman"/>
          <w:sz w:val="24"/>
          <w:szCs w:val="24"/>
          <w:lang w:bidi="ar"/>
        </w:rPr>
        <w:t>. When a name comes to mind that you associate with one or more of your shortcomings, write it at the top of the column. Then below the name, put a DOT in the box to the right of the Defect</w:t>
      </w:r>
      <w:r w:rsidR="00C53B4B">
        <w:rPr>
          <w:rFonts w:ascii="Times New Roman" w:hAnsi="Times New Roman" w:cs="Times New Roman"/>
          <w:sz w:val="24"/>
          <w:szCs w:val="24"/>
          <w:lang w:bidi="ar"/>
        </w:rPr>
        <w:t>s</w:t>
      </w:r>
      <w:r>
        <w:rPr>
          <w:rFonts w:ascii="Times New Roman" w:hAnsi="Times New Roman" w:cs="Times New Roman"/>
          <w:sz w:val="24"/>
          <w:szCs w:val="24"/>
          <w:lang w:bidi="ar"/>
        </w:rPr>
        <w:t xml:space="preserve"> that apply to you in regards to that person, institution</w:t>
      </w:r>
      <w:r w:rsidR="00C53B4B">
        <w:rPr>
          <w:rFonts w:ascii="Times New Roman" w:hAnsi="Times New Roman" w:cs="Times New Roman"/>
          <w:sz w:val="24"/>
          <w:szCs w:val="24"/>
          <w:lang w:bidi="ar"/>
        </w:rPr>
        <w:t>,</w:t>
      </w:r>
      <w:r>
        <w:rPr>
          <w:rFonts w:ascii="Times New Roman" w:hAnsi="Times New Roman" w:cs="Times New Roman"/>
          <w:sz w:val="24"/>
          <w:szCs w:val="24"/>
          <w:lang w:bidi="ar"/>
        </w:rPr>
        <w:t xml:space="preserve"> or principle. Add other names as you think of them. Look over the Explanation of Terms sheet to help you in this process. The DOTS are reminders of the events and circumstances you need to talk about with your Sharing Partner. While writing our inventory we concentrate </w:t>
      </w:r>
      <w:r w:rsidRPr="00C53B4B">
        <w:rPr>
          <w:rFonts w:ascii="Times New Roman" w:hAnsi="Times New Roman" w:cs="Times New Roman"/>
          <w:b/>
          <w:bCs/>
          <w:sz w:val="24"/>
          <w:szCs w:val="24"/>
          <w:lang w:bidi="ar"/>
        </w:rPr>
        <w:t>only on ourselves</w:t>
      </w:r>
      <w:r>
        <w:rPr>
          <w:rFonts w:ascii="Times New Roman" w:hAnsi="Times New Roman" w:cs="Times New Roman"/>
          <w:sz w:val="24"/>
          <w:szCs w:val="24"/>
          <w:lang w:bidi="ar"/>
        </w:rPr>
        <w:t xml:space="preserve">. This is </w:t>
      </w:r>
      <w:r w:rsidRPr="00C53B4B">
        <w:rPr>
          <w:rFonts w:ascii="Times New Roman" w:hAnsi="Times New Roman" w:cs="Times New Roman"/>
          <w:b/>
          <w:bCs/>
          <w:sz w:val="24"/>
          <w:szCs w:val="24"/>
          <w:lang w:bidi="ar"/>
        </w:rPr>
        <w:t>our</w:t>
      </w:r>
      <w:r>
        <w:rPr>
          <w:rFonts w:ascii="Times New Roman" w:hAnsi="Times New Roman" w:cs="Times New Roman"/>
          <w:sz w:val="24"/>
          <w:szCs w:val="24"/>
          <w:lang w:bidi="ar"/>
        </w:rPr>
        <w:t xml:space="preserve"> inventory, not anyone else’s. We consider only our own involvement in situations even when something may not have been entirely our fault.</w:t>
      </w:r>
    </w:p>
    <w:p w14:paraId="3C926A74" w14:textId="79A2F7D0"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4. </w:t>
      </w:r>
      <w:r w:rsidR="00C53B4B">
        <w:rPr>
          <w:rFonts w:ascii="Times New Roman" w:hAnsi="Times New Roman" w:cs="Times New Roman"/>
          <w:sz w:val="24"/>
          <w:szCs w:val="24"/>
          <w:lang w:bidi="ar"/>
        </w:rPr>
        <w:t>The DOTS indicate what you need to discuss with your Sharing Partner</w:t>
      </w:r>
    </w:p>
    <w:p w14:paraId="580AC41F" w14:textId="3A37145A"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5. </w:t>
      </w:r>
      <w:r w:rsidR="00C53B4B" w:rsidRPr="00C53B4B">
        <w:rPr>
          <w:rFonts w:ascii="Times New Roman" w:hAnsi="Times New Roman" w:cs="Times New Roman"/>
          <w:sz w:val="24"/>
          <w:szCs w:val="24"/>
          <w:lang w:bidi="ar"/>
        </w:rPr>
        <w:t>Once you have described the various incidents associated with the dots, your Sharing Partner can help you determine if an amends needs to be made. Then turn the Dot into a Checkmark.</w:t>
      </w:r>
      <w:r w:rsidR="00C53B4B">
        <w:rPr>
          <w:rFonts w:ascii="Times New Roman" w:hAnsi="Times New Roman" w:cs="Times New Roman"/>
          <w:sz w:val="24"/>
          <w:szCs w:val="24"/>
          <w:lang w:bidi="ar"/>
        </w:rPr>
        <w:t xml:space="preserve"> </w:t>
      </w:r>
      <w:r w:rsidR="00C53B4B" w:rsidRPr="00C53B4B">
        <w:rPr>
          <w:rFonts w:ascii="Times New Roman" w:hAnsi="Times New Roman" w:cs="Times New Roman"/>
          <w:sz w:val="24"/>
          <w:szCs w:val="24"/>
          <w:lang w:bidi="ar"/>
        </w:rPr>
        <w:t>Not all dots will become checkmarks.</w:t>
      </w:r>
      <w:r w:rsidR="00C53B4B">
        <w:rPr>
          <w:rFonts w:ascii="Times New Roman" w:hAnsi="Times New Roman" w:cs="Times New Roman"/>
          <w:sz w:val="24"/>
          <w:szCs w:val="24"/>
          <w:lang w:bidi="ar"/>
        </w:rPr>
        <w:t xml:space="preserve"> </w:t>
      </w:r>
      <w:r w:rsidR="00C53B4B" w:rsidRPr="00C53B4B">
        <w:rPr>
          <w:rFonts w:ascii="Times New Roman" w:hAnsi="Times New Roman" w:cs="Times New Roman"/>
          <w:sz w:val="24"/>
          <w:szCs w:val="24"/>
          <w:lang w:bidi="ar"/>
        </w:rPr>
        <w:t xml:space="preserve">Remember, recovery comes from sharing our shortcomings “with GOD, ourselves and another human being”. You and your partner may also come up with an Amends </w:t>
      </w:r>
      <w:r w:rsidR="00661750" w:rsidRPr="00C53B4B">
        <w:rPr>
          <w:rFonts w:ascii="Times New Roman" w:hAnsi="Times New Roman" w:cs="Times New Roman"/>
          <w:sz w:val="24"/>
          <w:szCs w:val="24"/>
          <w:lang w:bidi="ar"/>
        </w:rPr>
        <w:t>Plan</w:t>
      </w:r>
      <w:r w:rsidR="00661750">
        <w:rPr>
          <w:rFonts w:ascii="Times New Roman" w:hAnsi="Times New Roman" w:cs="Times New Roman"/>
          <w:sz w:val="24"/>
          <w:szCs w:val="24"/>
          <w:lang w:bidi="ar"/>
        </w:rPr>
        <w:t>.</w:t>
      </w:r>
    </w:p>
    <w:p w14:paraId="3012CD41" w14:textId="1FAE231E" w:rsidR="00C17610" w:rsidRDefault="00834D5B">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6. Once you have discussed the Defects, and</w:t>
      </w:r>
      <w:r w:rsidR="00661750">
        <w:rPr>
          <w:rFonts w:ascii="Times New Roman" w:hAnsi="Times New Roman" w:cs="Times New Roman"/>
          <w:sz w:val="24"/>
          <w:szCs w:val="24"/>
          <w:lang w:bidi="ar"/>
        </w:rPr>
        <w:t xml:space="preserve"> Possible</w:t>
      </w:r>
      <w:r>
        <w:rPr>
          <w:rFonts w:ascii="Times New Roman" w:hAnsi="Times New Roman" w:cs="Times New Roman"/>
          <w:sz w:val="24"/>
          <w:szCs w:val="24"/>
          <w:lang w:bidi="ar"/>
        </w:rPr>
        <w:t xml:space="preserve"> </w:t>
      </w:r>
      <w:r w:rsidR="00661750">
        <w:rPr>
          <w:rFonts w:ascii="Times New Roman" w:hAnsi="Times New Roman" w:cs="Times New Roman"/>
          <w:sz w:val="24"/>
          <w:szCs w:val="24"/>
          <w:lang w:bidi="ar"/>
        </w:rPr>
        <w:t>A</w:t>
      </w:r>
      <w:r>
        <w:rPr>
          <w:rFonts w:ascii="Times New Roman" w:hAnsi="Times New Roman" w:cs="Times New Roman"/>
          <w:sz w:val="24"/>
          <w:szCs w:val="24"/>
          <w:lang w:bidi="ar"/>
        </w:rPr>
        <w:t>mends, you will have determined what has kept you from finding the spiritual solution to your problems. Recovery comes from sharing our defects with God, ourselves and another person.</w:t>
      </w:r>
    </w:p>
    <w:p w14:paraId="5B21BA21" w14:textId="08DED2E4" w:rsidR="00C17610" w:rsidRDefault="00834D5B">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7. Your Sharing Partner ends the session by describing the Assets that you already have (those items with the least number of check marks)</w:t>
      </w:r>
      <w:r w:rsidR="00661750">
        <w:rPr>
          <w:rFonts w:ascii="Times New Roman" w:hAnsi="Times New Roman" w:cs="Times New Roman"/>
          <w:sz w:val="24"/>
          <w:szCs w:val="24"/>
        </w:rPr>
        <w:t xml:space="preserve">, and the Assets that will be strengthened once your amends have been made (those with </w:t>
      </w:r>
      <w:proofErr w:type="gramStart"/>
      <w:r w:rsidR="00661750">
        <w:rPr>
          <w:rFonts w:ascii="Times New Roman" w:hAnsi="Times New Roman" w:cs="Times New Roman"/>
          <w:sz w:val="24"/>
          <w:szCs w:val="24"/>
        </w:rPr>
        <w:t>the most</w:t>
      </w:r>
      <w:proofErr w:type="gramEnd"/>
      <w:r w:rsidR="00661750">
        <w:rPr>
          <w:rFonts w:ascii="Times New Roman" w:hAnsi="Times New Roman" w:cs="Times New Roman"/>
          <w:sz w:val="24"/>
          <w:szCs w:val="24"/>
        </w:rPr>
        <w:t xml:space="preserve"> number of check marks).</w:t>
      </w:r>
    </w:p>
    <w:p w14:paraId="17A277E8" w14:textId="77777777" w:rsidR="00661750" w:rsidRDefault="00661750">
      <w:pPr>
        <w:spacing w:beforeAutospacing="1" w:after="0" w:afterAutospacing="1"/>
        <w:rPr>
          <w:rFonts w:ascii="Times New Roman" w:hAnsi="Times New Roman" w:cs="Times New Roman"/>
          <w:sz w:val="24"/>
          <w:szCs w:val="24"/>
        </w:rPr>
      </w:pPr>
    </w:p>
    <w:p w14:paraId="5031D183" w14:textId="77777777" w:rsidR="00661750" w:rsidRDefault="00661750">
      <w:pPr>
        <w:spacing w:beforeAutospacing="1" w:after="0" w:afterAutospacing="1"/>
        <w:rPr>
          <w:rFonts w:ascii="Times New Roman" w:hAnsi="Times New Roman" w:cs="Times New Roman"/>
          <w:sz w:val="24"/>
          <w:szCs w:val="24"/>
        </w:rPr>
      </w:pPr>
    </w:p>
    <w:p w14:paraId="4F2D98B4" w14:textId="4EDEB0CF" w:rsidR="00C17610" w:rsidRDefault="00834D5B">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 xml:space="preserve">The Defects with CHECKMARKS to the right of them are the shortcomings you can turn over to the God of your understanding in Steps Six and Seven. The names above the CHECKMARKS become your Eighth Step amends list. The CHECKMARKS and the notes taken identify the specific amends you are to make in Step Nine. </w:t>
      </w:r>
    </w:p>
    <w:p w14:paraId="2348126D" w14:textId="77777777" w:rsidR="00C17610" w:rsidRDefault="00834D5B">
      <w:pPr>
        <w:spacing w:beforeAutospacing="1" w:after="0" w:afterAutospacing="1"/>
        <w:rPr>
          <w:rFonts w:ascii="Times New Roman" w:hAnsi="Times New Roman" w:cs="Times New Roman"/>
          <w:b/>
          <w:bCs/>
          <w:sz w:val="24"/>
          <w:szCs w:val="24"/>
        </w:rPr>
      </w:pPr>
      <w:r>
        <w:rPr>
          <w:rFonts w:ascii="Times New Roman" w:hAnsi="Times New Roman" w:cs="Times New Roman"/>
          <w:b/>
          <w:bCs/>
          <w:sz w:val="24"/>
          <w:szCs w:val="24"/>
        </w:rPr>
        <w:t>Therefore, you have everything you need to takes steps Four through Nine on one sheet of paper.</w:t>
      </w:r>
    </w:p>
    <w:p w14:paraId="1EF79BB1" w14:textId="77777777" w:rsidR="00C17610" w:rsidRDefault="00C17610">
      <w:pPr>
        <w:spacing w:before="100" w:beforeAutospacing="1" w:after="100" w:afterAutospacing="1" w:line="192" w:lineRule="auto"/>
        <w:rPr>
          <w:rFonts w:ascii="Times New Roman" w:hAnsi="Times New Roman" w:cs="Times New Roman"/>
          <w:b/>
          <w:bCs/>
          <w:sz w:val="24"/>
          <w:szCs w:val="24"/>
          <w:lang w:bidi="ar"/>
        </w:rPr>
      </w:pPr>
    </w:p>
    <w:p w14:paraId="1C1CA2B4" w14:textId="77777777" w:rsidR="00C17610" w:rsidRDefault="00C17610">
      <w:pPr>
        <w:spacing w:before="100" w:beforeAutospacing="1" w:after="100" w:afterAutospacing="1" w:line="192" w:lineRule="auto"/>
        <w:rPr>
          <w:rFonts w:ascii="Times New Roman" w:hAnsi="Times New Roman" w:cs="Times New Roman"/>
          <w:b/>
          <w:bCs/>
          <w:sz w:val="24"/>
          <w:szCs w:val="24"/>
          <w:lang w:bidi="ar"/>
        </w:rPr>
      </w:pPr>
    </w:p>
    <w:p w14:paraId="119A9F39" w14:textId="77777777" w:rsidR="00C17610" w:rsidRDefault="00C17610">
      <w:pPr>
        <w:spacing w:before="100" w:beforeAutospacing="1" w:after="100" w:afterAutospacing="1" w:line="192" w:lineRule="auto"/>
        <w:rPr>
          <w:rFonts w:ascii="Times New Roman" w:hAnsi="Times New Roman" w:cs="Times New Roman"/>
          <w:b/>
          <w:bCs/>
          <w:sz w:val="24"/>
          <w:szCs w:val="24"/>
          <w:lang w:bidi="ar"/>
        </w:rPr>
      </w:pPr>
    </w:p>
    <w:p w14:paraId="73DAFA49" w14:textId="77777777" w:rsidR="00C17610" w:rsidRDefault="00834D5B">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b/>
          <w:bCs/>
          <w:sz w:val="24"/>
          <w:szCs w:val="24"/>
          <w:lang w:bidi="ar"/>
        </w:rPr>
        <w:lastRenderedPageBreak/>
        <w:t>Anger</w:t>
      </w:r>
    </w:p>
    <w:p w14:paraId="32C0C5A5"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A violent, vengeful passion or emotion excited by a real or supposed injury to oneself or others.</w:t>
      </w:r>
    </w:p>
    <w:p w14:paraId="286B1FFD"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resentment/ ill temper/ sulking/ brooding/ a hostile or indignant attitude</w:t>
      </w:r>
    </w:p>
    <w:p w14:paraId="30B6E69B"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Obsession</w:t>
      </w:r>
    </w:p>
    <w:p w14:paraId="73B99CE6" w14:textId="77777777" w:rsidR="00314110" w:rsidRDefault="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A depraved or unlawful craving/ an eagerness to possess or enjoy/ excessive desire/ lust after money or lust after things</w:t>
      </w:r>
    </w:p>
    <w:p w14:paraId="32C52688"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Fear</w:t>
      </w:r>
    </w:p>
    <w:p w14:paraId="5063F65D"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 xml:space="preserve">Being afraid of losing something we have or not getting </w:t>
      </w:r>
      <w:proofErr w:type="gramStart"/>
      <w:r>
        <w:rPr>
          <w:rFonts w:ascii="Times New Roman" w:hAnsi="Times New Roman" w:cs="Times New Roman"/>
          <w:sz w:val="24"/>
          <w:szCs w:val="24"/>
          <w:lang w:bidi="ar"/>
        </w:rPr>
        <w:t>somet</w:t>
      </w:r>
      <w:bookmarkStart w:id="0" w:name="_GoBack"/>
      <w:bookmarkEnd w:id="0"/>
      <w:r>
        <w:rPr>
          <w:rFonts w:ascii="Times New Roman" w:hAnsi="Times New Roman" w:cs="Times New Roman"/>
          <w:sz w:val="24"/>
          <w:szCs w:val="24"/>
          <w:lang w:bidi="ar"/>
        </w:rPr>
        <w:t>hing</w:t>
      </w:r>
      <w:proofErr w:type="gramEnd"/>
      <w:r>
        <w:rPr>
          <w:rFonts w:ascii="Times New Roman" w:hAnsi="Times New Roman" w:cs="Times New Roman"/>
          <w:sz w:val="24"/>
          <w:szCs w:val="24"/>
          <w:lang w:bidi="ar"/>
        </w:rPr>
        <w:t xml:space="preserve"> we want.</w:t>
      </w:r>
    </w:p>
    <w:p w14:paraId="25EF2827"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phobia/ terror/ panic/ anxiety/ uneasiness/ worry/ paranoia/ depression</w:t>
      </w:r>
    </w:p>
    <w:p w14:paraId="62E415E4" w14:textId="77777777" w:rsidR="00314110" w:rsidRDefault="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Self-centered fear is at the root of our disease</w:t>
      </w:r>
    </w:p>
    <w:p w14:paraId="6328AEBB"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Envy</w:t>
      </w:r>
    </w:p>
    <w:p w14:paraId="2AC43325"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Discontent inspired by the sight of another’s success or superiority.</w:t>
      </w:r>
    </w:p>
    <w:p w14:paraId="43EAEBE8" w14:textId="77777777" w:rsidR="00314110" w:rsidRDefault="00314110" w:rsidP="00314110">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sz w:val="24"/>
          <w:szCs w:val="24"/>
          <w:lang w:bidi="ar"/>
        </w:rPr>
        <w:t>Includes: jealousy/ suspicion/ doubting the faithfulness of a friend/ wanting another's possessions or attributes</w:t>
      </w:r>
    </w:p>
    <w:p w14:paraId="2668F87A"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Dishonesty</w:t>
      </w:r>
    </w:p>
    <w:p w14:paraId="241127F4"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Taking something or not returning something that does not belong to us. Guilt is an indication of dishonesty.</w:t>
      </w:r>
    </w:p>
    <w:p w14:paraId="413687FE"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lying or with holding the truth/taking advantage of another's misfortune or weakness/ not contributing a fair share/avoiding responsibility</w:t>
      </w:r>
    </w:p>
    <w:p w14:paraId="640BF8A2"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 xml:space="preserve">Greed </w:t>
      </w:r>
    </w:p>
    <w:p w14:paraId="3A4E4521" w14:textId="77777777" w:rsidR="00314110" w:rsidRDefault="00314110" w:rsidP="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Desire to have more than one needs or one's fair share.</w:t>
      </w:r>
    </w:p>
    <w:p w14:paraId="67BEDA81" w14:textId="77777777" w:rsidR="00314110" w:rsidRDefault="00314110">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selfishness/ stealing/ gluttony/ wanting to go or going to excess</w:t>
      </w:r>
    </w:p>
    <w:p w14:paraId="1FD166B3"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Laziness</w:t>
      </w:r>
    </w:p>
    <w:p w14:paraId="3F5DA0B7"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Not having the will or desire to take action.</w:t>
      </w:r>
    </w:p>
    <w:p w14:paraId="05EB7575"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the avoidance of or slowness in completing a task, assignment, or obligations/ lacking the desire to work/ putting forth less than a good effort</w:t>
      </w:r>
    </w:p>
    <w:p w14:paraId="3505CF57" w14:textId="77777777" w:rsidR="00C17610" w:rsidRDefault="00834D5B">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b/>
          <w:bCs/>
          <w:sz w:val="24"/>
          <w:szCs w:val="24"/>
          <w:lang w:bidi="ar"/>
        </w:rPr>
        <w:t>Pride</w:t>
      </w:r>
    </w:p>
    <w:p w14:paraId="3AEFFB2C"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Feeling better than or feeling less than someone else.</w:t>
      </w:r>
    </w:p>
    <w:p w14:paraId="2383942A"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Feelings of superiority include: prejudice about race, education, religion/ sarcasm- putting someone else down to feel better ego/ egotism/ self-centeredness/ judging/ arrogance/ desire to be noticed or have one's way/ belief one is always right.</w:t>
      </w:r>
    </w:p>
    <w:p w14:paraId="09D7C62F"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Extreme self-centeredness (ego) is the main activator of other defects</w:t>
      </w:r>
    </w:p>
    <w:p w14:paraId="35DAB205" w14:textId="77777777" w:rsidR="00C17610" w:rsidRDefault="00834D5B">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Feelings of inferiority include: self-pity/ low self-esteem/ lack of self-worth/ lack of respect/ belief one is always wrong.</w:t>
      </w:r>
      <w:r w:rsidR="00314110">
        <w:rPr>
          <w:rFonts w:ascii="Times New Roman" w:hAnsi="Times New Roman" w:cs="Times New Roman"/>
          <w:sz w:val="24"/>
          <w:szCs w:val="24"/>
          <w:lang w:bidi="ar"/>
        </w:rPr>
        <w:t xml:space="preserve"> </w:t>
      </w:r>
      <w:r>
        <w:rPr>
          <w:rFonts w:ascii="Times New Roman" w:hAnsi="Times New Roman" w:cs="Times New Roman"/>
          <w:sz w:val="24"/>
          <w:szCs w:val="24"/>
          <w:lang w:bidi="ar"/>
        </w:rPr>
        <w:t>Need for validation. Need for approval. Shame stems from pride</w:t>
      </w:r>
    </w:p>
    <w:p w14:paraId="21EC4575" w14:textId="77777777" w:rsidR="00C17610" w:rsidRDefault="00C17610">
      <w:pPr>
        <w:rPr>
          <w:rFonts w:ascii="Times New Roman" w:hAnsi="Times New Roman" w:cs="Times New Roman"/>
          <w:sz w:val="24"/>
          <w:szCs w:val="24"/>
        </w:rPr>
        <w:sectPr w:rsidR="00C17610">
          <w:pgSz w:w="11906" w:h="16838"/>
          <w:pgMar w:top="720" w:right="720" w:bottom="720" w:left="720" w:header="720" w:footer="720" w:gutter="0"/>
          <w:cols w:space="720"/>
          <w:docGrid w:linePitch="360"/>
        </w:sectPr>
      </w:pPr>
    </w:p>
    <w:p w14:paraId="0031529A" w14:textId="77777777" w:rsidR="00C17610" w:rsidRDefault="00D75E86">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F3AA127" wp14:editId="074552C1">
            <wp:extent cx="9875718" cy="620973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id.png"/>
                    <pic:cNvPicPr/>
                  </pic:nvPicPr>
                  <pic:blipFill>
                    <a:blip r:embed="rId6">
                      <a:extLst>
                        <a:ext uri="{28A0092B-C50C-407E-A947-70E740481C1C}">
                          <a14:useLocalDpi xmlns:a14="http://schemas.microsoft.com/office/drawing/2010/main" val="0"/>
                        </a:ext>
                      </a:extLst>
                    </a:blip>
                    <a:stretch>
                      <a:fillRect/>
                    </a:stretch>
                  </pic:blipFill>
                  <pic:spPr>
                    <a:xfrm>
                      <a:off x="0" y="0"/>
                      <a:ext cx="9889719" cy="6218535"/>
                    </a:xfrm>
                    <a:prstGeom prst="rect">
                      <a:avLst/>
                    </a:prstGeom>
                  </pic:spPr>
                </pic:pic>
              </a:graphicData>
            </a:graphic>
          </wp:inline>
        </w:drawing>
      </w:r>
    </w:p>
    <w:sectPr w:rsidR="00C17610">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85E3C"/>
    <w:multiLevelType w:val="singleLevel"/>
    <w:tmpl w:val="58585E3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215057"/>
    <w:rsid w:val="00314110"/>
    <w:rsid w:val="003F287E"/>
    <w:rsid w:val="00661750"/>
    <w:rsid w:val="00834D5B"/>
    <w:rsid w:val="00BF692E"/>
    <w:rsid w:val="00C17610"/>
    <w:rsid w:val="00C53B4B"/>
    <w:rsid w:val="00D75E86"/>
    <w:rsid w:val="6221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42476"/>
  <w15:docId w15:val="{26BE39B6-5918-4D2C-978D-179EA81A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Iris</cp:lastModifiedBy>
  <cp:revision>3</cp:revision>
  <dcterms:created xsi:type="dcterms:W3CDTF">2019-10-01T20:34:00Z</dcterms:created>
  <dcterms:modified xsi:type="dcterms:W3CDTF">2019-10-01T20:45:00Z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1033-10.1.0.5795</vt:lpwstr>
  </property>
</Properties>
</file>